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6D7F" w:rsidRDefault="00D1463C" w:rsidP="00D1463C">
      <w:pPr>
        <w:pStyle w:val="Standard"/>
        <w:spacing w:line="276" w:lineRule="auto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RUBRICA VALUTATIVA</w:t>
      </w:r>
    </w:p>
    <w:p w:rsidR="00F56D7F" w:rsidRDefault="00F56D7F" w:rsidP="00F56D7F">
      <w:pPr>
        <w:pStyle w:val="Standard"/>
        <w:spacing w:line="276" w:lineRule="auto"/>
        <w:jc w:val="both"/>
        <w:rPr>
          <w:rFonts w:ascii="Times New Roman" w:hAnsi="Times New Roman" w:cs="Times New Roman"/>
          <w:szCs w:val="24"/>
        </w:rPr>
      </w:pPr>
    </w:p>
    <w:p w:rsidR="00E14512" w:rsidRDefault="00D1463C">
      <w:bookmarkStart w:id="0" w:name="_GoBack"/>
      <w:bookmarkEnd w:id="0"/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-46990</wp:posOffset>
                </wp:positionH>
                <wp:positionV relativeFrom="paragraph">
                  <wp:posOffset>191135</wp:posOffset>
                </wp:positionV>
                <wp:extent cx="9645650" cy="4064000"/>
                <wp:effectExtent l="0" t="0" r="0" b="0"/>
                <wp:wrapSquare wrapText="bothSides"/>
                <wp:docPr id="1" name="Casella di test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45650" cy="4064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  <a:prstDash/>
                        </a:ln>
                      </wps:spPr>
                      <wps:txbx>
                        <w:txbxContent>
                          <w:tbl>
                            <w:tblPr>
                              <w:tblW w:w="14865" w:type="dxa"/>
                              <w:tblLayout w:type="fixed"/>
                              <w:tblCellMar>
                                <w:left w:w="10" w:type="dxa"/>
                                <w:right w:w="1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2655"/>
                              <w:gridCol w:w="3047"/>
                              <w:gridCol w:w="3048"/>
                              <w:gridCol w:w="3047"/>
                              <w:gridCol w:w="3068"/>
                            </w:tblGrid>
                            <w:tr w:rsidR="00F56D7F" w:rsidTr="00D1463C">
                              <w:tc>
                                <w:tcPr>
                                  <w:tcW w:w="26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F56D7F" w:rsidRDefault="00F56D7F">
                                  <w:pPr>
                                    <w:pStyle w:val="Standard"/>
                                    <w:snapToGrid w:val="0"/>
                                    <w:jc w:val="both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jc w:val="center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  <w:t>AVANZATO</w:t>
                                  </w:r>
                                </w:p>
                              </w:tc>
                              <w:tc>
                                <w:tcPr>
                                  <w:tcW w:w="30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jc w:val="center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  <w:t>INTERMEDIO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  <w:t xml:space="preserve">Incontra difficoltà nelle strutture 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  <w:t>di  autoregolazione</w:t>
                                  </w:r>
                                  <w:proofErr w:type="gramEnd"/>
                                </w:p>
                              </w:tc>
                              <w:tc>
                                <w:tcPr>
                                  <w:tcW w:w="3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jc w:val="center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  <w:t>BASE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  <w:t>Incontra difficoltà nelle strutture di interpretazione e autoregolazione</w:t>
                                  </w:r>
                                </w:p>
                              </w:tc>
                              <w:tc>
                                <w:tcPr>
                                  <w:tcW w:w="30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jc w:val="center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  <w:t>INIZIALE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jc w:val="center"/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  <w:t>Necessita della guida dell’insegnante in tutte le 3 strutture</w:t>
                                  </w:r>
                                </w:p>
                              </w:tc>
                            </w:tr>
                            <w:tr w:rsidR="00F56D7F" w:rsidTr="00D1463C">
                              <w:tc>
                                <w:tcPr>
                                  <w:tcW w:w="26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F56D7F" w:rsidRDefault="00F56D7F">
                                  <w:pPr>
                                    <w:pStyle w:val="Standard"/>
                                    <w:spacing w:after="200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szCs w:val="24"/>
                                      <w:lang w:bidi="hi-IN"/>
                                    </w:rPr>
                                    <w:t>STRUTTURE INTERPRETAZIONE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jc w:val="both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2"/>
                                      <w:szCs w:val="22"/>
                                      <w:lang w:bidi="hi-IN"/>
                                    </w:rPr>
                                    <w:t>L'alunno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2"/>
                                      <w:szCs w:val="22"/>
                                      <w:lang w:bidi="hi-IN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  <w:lang w:bidi="hi-IN"/>
                                    </w:rPr>
                                    <w:t>oglie</w:t>
                                  </w:r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</w:t>
                                  </w:r>
                                  <w:proofErr w:type="gramStart"/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>gli  elementi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chiave che caratterizzano  la richiesta  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szCs w:val="24"/>
                                      <w:lang w:bidi="hi-IN"/>
                                    </w:rPr>
                                    <w:t>(scelta del materiale, della frase, della cornice *)</w:t>
                                  </w:r>
                                </w:p>
                              </w:tc>
                              <w:tc>
                                <w:tcPr>
                                  <w:tcW w:w="30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2"/>
                                      <w:szCs w:val="22"/>
                                      <w:lang w:bidi="hi-IN"/>
                                    </w:rPr>
                                    <w:t>L'alunno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2"/>
                                      <w:szCs w:val="22"/>
                                      <w:lang w:bidi="hi-IN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  <w:lang w:bidi="hi-IN"/>
                                    </w:rPr>
                                    <w:t>oglie</w:t>
                                  </w:r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gli elementi chiave che caratterizzano la richiesta (…</w:t>
                                  </w:r>
                                  <w:proofErr w:type="gramStart"/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szCs w:val="24"/>
                                      <w:lang w:bidi="hi-IN"/>
                                    </w:rPr>
                                    <w:t>*</w:t>
                                  </w:r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>….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>).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Calibri" w:hAnsi="Calibri"/>
                                      <w:sz w:val="22"/>
                                      <w:szCs w:val="22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2"/>
                                      <w:szCs w:val="22"/>
                                      <w:lang w:bidi="hi-IN"/>
                                    </w:rPr>
                                    <w:t>L'alunno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sz w:val="22"/>
                                      <w:szCs w:val="22"/>
                                      <w:lang w:bidi="hi-IN"/>
                                    </w:rPr>
                                    <w:t>incontra difficoltà nel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2"/>
                                      <w:szCs w:val="22"/>
                                      <w:lang w:bidi="hi-IN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Calibri" w:eastAsia="Calibri" w:hAnsi="Calibri" w:cs="Arial"/>
                                      <w:b/>
                                      <w:bCs/>
                                      <w:sz w:val="22"/>
                                      <w:szCs w:val="22"/>
                                      <w:lang w:bidi="hi-IN"/>
                                    </w:rPr>
                                    <w:t>ogliere</w:t>
                                  </w:r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gli elementi chiave che caratterizzano la richiesta o </w:t>
                                  </w:r>
                                  <w:proofErr w:type="gramStart"/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>commette  degli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 errori (…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szCs w:val="24"/>
                                      <w:lang w:bidi="hi-IN"/>
                                    </w:rPr>
                                    <w:t>*.</w:t>
                                  </w:r>
                                  <w:r>
                                    <w:rPr>
                                      <w:rFonts w:ascii="Calibri" w:eastAsia="Calibri" w:hAnsi="Calibri" w:cs="Arial"/>
                                      <w:sz w:val="22"/>
                                      <w:szCs w:val="22"/>
                                      <w:lang w:bidi="hi-IN"/>
                                    </w:rPr>
                                    <w:t>.)</w:t>
                                  </w:r>
                                </w:p>
                              </w:tc>
                              <w:tc>
                                <w:tcPr>
                                  <w:tcW w:w="30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sz w:val="22"/>
                                      <w:szCs w:val="22"/>
                                      <w:lang w:bidi="hi-IN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L’alunno 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2"/>
                                      <w:szCs w:val="22"/>
                                      <w:lang w:bidi="hi-IN"/>
                                    </w:rPr>
                                    <w:t>coglie</w:t>
                                  </w:r>
                                  <w:proofErr w:type="gramEnd"/>
                                  <w: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  <w:lang w:bidi="hi-IN"/>
                                    </w:rPr>
                                    <w:t xml:space="preserve"> gli elementi chiave  che caratterizzano la richiesta/consegna  (…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szCs w:val="24"/>
                                      <w:lang w:bidi="hi-IN"/>
                                    </w:rPr>
                                    <w:t>*..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2"/>
                                      <w:szCs w:val="22"/>
                                      <w:lang w:bidi="hi-IN"/>
                                    </w:rPr>
                                    <w:t>) solo se guidato dall'insegnante</w:t>
                                  </w:r>
                                </w:p>
                              </w:tc>
                            </w:tr>
                            <w:tr w:rsidR="00F56D7F" w:rsidTr="00D1463C">
                              <w:tc>
                                <w:tcPr>
                                  <w:tcW w:w="26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F56D7F" w:rsidRDefault="00F56D7F">
                                  <w:pPr>
                                    <w:pStyle w:val="Standard"/>
                                    <w:spacing w:after="200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szCs w:val="24"/>
                                      <w:lang w:bidi="hi-IN"/>
                                    </w:rPr>
                                    <w:t>STRUTTURE DI AZIONE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jc w:val="both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0"/>
                                      <w:lang w:bidi="hi-IN"/>
                                    </w:rPr>
                                    <w:t>L’alunno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0"/>
                                      <w:lang w:bidi="hi-I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20"/>
                                      <w:lang w:bidi="hi-IN"/>
                                    </w:rPr>
                                    <w:t>realizza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 xml:space="preserve"> la </w:t>
                                  </w:r>
                                  <w:proofErr w:type="gramStart"/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>frase  originale</w:t>
                                  </w:r>
                                  <w:proofErr w:type="gramEnd"/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 xml:space="preserve"> ortograficamente corretta e un disegno curato e adatto.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20"/>
                                      <w:lang w:bidi="hi-IN"/>
                                    </w:rPr>
                                    <w:t>Produce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 xml:space="preserve"> una corretta e originale sequenza di forme e colori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0"/>
                                      <w:lang w:bidi="hi-IN"/>
                                    </w:rPr>
                                    <w:t xml:space="preserve">L’alunno 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20"/>
                                      <w:lang w:bidi="hi-IN"/>
                                    </w:rPr>
                                    <w:t>realizza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 xml:space="preserve"> la </w:t>
                                  </w:r>
                                  <w:proofErr w:type="gramStart"/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>frase  ortograficamente</w:t>
                                  </w:r>
                                  <w:proofErr w:type="gramEnd"/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 xml:space="preserve"> corretta e un disegno adatto.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20"/>
                                      <w:szCs w:val="24"/>
                                      <w:lang w:bidi="hi-IN"/>
                                    </w:rPr>
                                    <w:t>Produce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szCs w:val="24"/>
                                      <w:lang w:bidi="hi-IN"/>
                                    </w:rPr>
                                    <w:t xml:space="preserve"> una corretta sequenza di forme e colori</w:t>
                                  </w:r>
                                </w:p>
                              </w:tc>
                              <w:tc>
                                <w:tcPr>
                                  <w:tcW w:w="3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0"/>
                                      <w:lang w:bidi="hi-IN"/>
                                    </w:rPr>
                                    <w:t xml:space="preserve">L’alunno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i/>
                                      <w:iCs/>
                                      <w:sz w:val="20"/>
                                      <w:szCs w:val="24"/>
                                      <w:lang w:bidi="hi-IN"/>
                                    </w:rPr>
                                    <w:t>incontra difficoltà</w:t>
                                  </w: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0"/>
                                      <w:lang w:bidi="hi-IN"/>
                                    </w:rPr>
                                    <w:t xml:space="preserve">   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0"/>
                                      <w:lang w:bidi="hi-IN"/>
                                    </w:rPr>
                                    <w:t>nel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0"/>
                                      <w:lang w:bidi="hi-IN"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20"/>
                                      <w:lang w:bidi="hi-IN"/>
                                    </w:rPr>
                                    <w:t>realizzare</w:t>
                                  </w:r>
                                  <w:proofErr w:type="gramEnd"/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 xml:space="preserve">  la frase ortograficamente corretta  che presenta più di due errori per frase un disegno adatto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20"/>
                                      <w:szCs w:val="24"/>
                                      <w:lang w:bidi="hi-IN"/>
                                    </w:rPr>
                                    <w:t>Produce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szCs w:val="24"/>
                                      <w:lang w:bidi="hi-IN"/>
                                    </w:rPr>
                                    <w:t xml:space="preserve"> una sequenza di forme e colori parzialmente corretta (almeno metà sequenza è corretta)</w:t>
                                  </w:r>
                                </w:p>
                              </w:tc>
                              <w:tc>
                                <w:tcPr>
                                  <w:tcW w:w="30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0"/>
                                      <w:lang w:bidi="hi-IN"/>
                                    </w:rPr>
                                    <w:t>L’alunno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0"/>
                                      <w:lang w:bidi="hi-IN"/>
                                    </w:rPr>
                                    <w:t xml:space="preserve">    </w:t>
                                  </w:r>
                                  <w:proofErr w:type="gramStart"/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20"/>
                                      <w:lang w:bidi="hi-IN"/>
                                    </w:rPr>
                                    <w:t>realizza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 xml:space="preserve">  la</w:t>
                                  </w:r>
                                  <w:proofErr w:type="gramEnd"/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lang w:bidi="hi-IN"/>
                                    </w:rPr>
                                    <w:t xml:space="preserve"> frase  e produce la sequenza di forme e colori solo se guidato dall'insegnante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szCs w:val="24"/>
                                      <w:lang w:bidi="hi-IN"/>
                                    </w:rPr>
                                    <w:t xml:space="preserve"> e produce la sequenza di forme e colori solo se guidato</w:t>
                                  </w:r>
                                </w:p>
                              </w:tc>
                            </w:tr>
                            <w:tr w:rsidR="00F56D7F" w:rsidTr="00D1463C">
                              <w:tc>
                                <w:tcPr>
                                  <w:tcW w:w="265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F56D7F" w:rsidRDefault="00F56D7F">
                                  <w:pPr>
                                    <w:pStyle w:val="Standard"/>
                                    <w:spacing w:after="200"/>
                                    <w:jc w:val="center"/>
                                    <w:rPr>
                                      <w:rFonts w:ascii="Arial" w:eastAsia="Calibri" w:hAnsi="Arial" w:cs="Arial"/>
                                      <w:b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szCs w:val="24"/>
                                      <w:lang w:bidi="hi-IN"/>
                                    </w:rPr>
                                    <w:t>STRUTTURE DI AUTOREGOLAZIONE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jc w:val="both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  <w:hideMark/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 w:val="20"/>
                                      <w:szCs w:val="24"/>
                                      <w:lang w:bidi="hi-IN"/>
                                    </w:rPr>
                                    <w:t>L’alunno</w:t>
                                  </w:r>
                                  <w:r>
                                    <w:rPr>
                                      <w:rFonts w:ascii="Calibri" w:hAnsi="Calibri" w:cs="Calibri"/>
                                      <w:sz w:val="20"/>
                                      <w:szCs w:val="24"/>
                                      <w:lang w:bidi="hi-I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 w:val="20"/>
                                      <w:szCs w:val="24"/>
                                      <w:lang w:bidi="hi-IN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b/>
                                      <w:bCs/>
                                      <w:sz w:val="20"/>
                                      <w:szCs w:val="24"/>
                                      <w:lang w:bidi="hi-IN"/>
                                    </w:rPr>
                                    <w:t>iudica</w:t>
                                  </w:r>
                                  <w:r>
                                    <w:rPr>
                                      <w:rFonts w:ascii="Arial" w:eastAsia="Calibri" w:hAnsi="Arial" w:cs="Arial"/>
                                      <w:sz w:val="20"/>
                                      <w:szCs w:val="24"/>
                                      <w:lang w:bidi="hi-IN"/>
                                    </w:rPr>
                                    <w:t xml:space="preserve"> il proprio procedere utilizzando correttamente la griglia di autovalutazione.</w:t>
                                  </w:r>
                                </w:p>
                              </w:tc>
                              <w:tc>
                                <w:tcPr>
                                  <w:tcW w:w="304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i/>
                                      <w:iCs/>
                                      <w:szCs w:val="24"/>
                                      <w:lang w:bidi="hi-IN"/>
                                    </w:rPr>
                                    <w:t>L’alunno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  <w:t xml:space="preserve">  tenta</w:t>
                                  </w:r>
                                  <w:proofErr w:type="gramEnd"/>
                                  <w:r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  <w:t xml:space="preserve"> di u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>tilizzare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 la griglia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(Allegato A) ma incontra difficoltà nel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giudicare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>il proprio procedere in modo appropriato.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4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nil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  <w:t xml:space="preserve">L’alunno incontra </w:t>
                                  </w: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  <w:t xml:space="preserve">difficoltà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 nel</w:t>
                                  </w:r>
                                  <w:proofErr w:type="gramEnd"/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giudicare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il proprio procedere e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b/>
                                      <w:bCs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>chiede aiuto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 nell'utilizzo della  griglia  di autovalutazione.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Calibri" w:hAnsi="Calibri" w:cs="Calibri"/>
                                      <w:b/>
                                      <w:szCs w:val="24"/>
                                      <w:lang w:bidi="hi-IN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68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  <w:tcMar>
                                    <w:top w:w="0" w:type="dxa"/>
                                    <w:left w:w="108" w:type="dxa"/>
                                    <w:bottom w:w="0" w:type="dxa"/>
                                    <w:right w:w="108" w:type="dxa"/>
                                  </w:tcMar>
                                </w:tcPr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  <w:proofErr w:type="gramStart"/>
                                  <w:r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  <w:t xml:space="preserve">L’alunno 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Cs w:val="24"/>
                                      <w:lang w:bidi="hi-IN"/>
                                    </w:rPr>
                                    <w:t>utilizza</w:t>
                                  </w:r>
                                  <w:proofErr w:type="gramEnd"/>
                                  <w:r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  <w:t xml:space="preserve"> la griglia di autovalutazione solo </w:t>
                                  </w:r>
                                  <w:r>
                                    <w:rPr>
                                      <w:rFonts w:ascii="Calibri" w:hAnsi="Calibri" w:cs="Calibri"/>
                                      <w:b/>
                                      <w:bCs/>
                                      <w:szCs w:val="24"/>
                                      <w:lang w:bidi="hi-IN"/>
                                    </w:rPr>
                                    <w:t>con la guida dell'insegnante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  <w:r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Calibri" w:eastAsia="Calibri" w:hAnsi="Calibri" w:cs="Calibri"/>
                                      <w:color w:val="000000"/>
                                      <w:sz w:val="23"/>
                                      <w:szCs w:val="23"/>
                                      <w:lang w:bidi="hi-IN"/>
                                    </w:rPr>
                                    <w:t xml:space="preserve"> </w:t>
                                  </w:r>
                                </w:p>
                                <w:p w:rsidR="00F56D7F" w:rsidRDefault="00F56D7F">
                                  <w:pPr>
                                    <w:pStyle w:val="Standard"/>
                                    <w:rPr>
                                      <w:rFonts w:ascii="Calibri" w:hAnsi="Calibri" w:cs="Calibri"/>
                                      <w:szCs w:val="24"/>
                                      <w:lang w:bidi="hi-IN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F56D7F" w:rsidRDefault="00F56D7F" w:rsidP="00F56D7F">
                            <w:pPr>
                              <w:pStyle w:val="Standard"/>
                            </w:pPr>
                            <w:r>
                              <w:t xml:space="preserve"> </w:t>
                            </w:r>
                          </w:p>
                        </w:txbxContent>
                      </wps:txbx>
                      <wps:bodyPr vert="horz" wrap="square" lIns="0" tIns="0" rIns="0" bIns="0" compatLnSpc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1" o:spid="_x0000_s1026" type="#_x0000_t202" style="position:absolute;margin-left:-3.7pt;margin-top:15.05pt;width:759.5pt;height:320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q/K1wEAAJoDAAAOAAAAZHJzL2Uyb0RvYy54bWysU9uO2yAQfa/Uf0C8N3ZW2ai14qy2G6Wq&#10;tGorZfsBGEOMhBnKkNjp13fAufTyVm0eyMA5czkz49XD2Ft2VAENuJrPZyVnyklojdvX/PvL9t17&#10;zjAK1woLTtX8pJA/rN++WQ2+UnfQgW1VYBTEYTX4mncx+qooUHaqFzgDrxyBGkIvIl3DvmiDGCh6&#10;b4u7slwWA4TWB5AKkV43E8jXOb7WSsavWqOKzNacaov5DPls0lmsV6LaB+E7I89liP+oohfGUdJr&#10;qI2Igh2C+SdUb2QABB1nEvoCtDZSZQ2kZl7+pWbXCa+yFmoO+mub8PXCyi/Hb4GZlmbHmRM9jehJ&#10;oLJWsNawqDACm6cuDR4rIu880eP4EcbkcX5HekziRx369E+yGOHU79O1x2qMTNLjh+XifnlPkCRs&#10;US4XZZmnUNzcfcD4SUHPklHzQEPMvRXHZ4yUkqgXSsqGYE27NdbmS9g3Tzawo6CBb/MvVUkuf9Cs&#10;S2QHyY3gKeBGYDdxE1wkxZOyZMWxGQlMZgPtibpAW0/VdRB+cjbQBtUcfxxEUJzZz45GlNbtYoSL&#10;0VwMGr8X8dntvEzUqZzHQwRtssZbonMptABZx3lZ04b9fs+s2ye1/gUAAP//AwBQSwMEFAAGAAgA&#10;AAAhAK9tfgjfAAAACgEAAA8AAABkcnMvZG93bnJldi54bWxMj8FOwzAMhu9IvENkJC5oSzugQ6Xp&#10;BBvc4LAx7ew1oa1onCpJ1+7t8U5wtP9fnz8Xq8l24mR8aB0pSOcJCEOV0y3VCvZf77MnECEiaewc&#10;GQVnE2BVXl8VmGs30tacdrEWDKGQo4Imxj6XMlSNsRjmrjfE2bfzFiOPvpba48hw28lFkmTSYkt8&#10;ocHerBtT/ewGqyDb+GHc0vpus3/7wM++Xhxezwelbm+ml2cQ0UzxrwwXfVaHkp2ObiAdRKdgtnzg&#10;poL7JAVxyR/TNANxZPqSV7Is5P8Xyl8AAAD//wMAUEsBAi0AFAAGAAgAAAAhALaDOJL+AAAA4QEA&#10;ABMAAAAAAAAAAAAAAAAAAAAAAFtDb250ZW50X1R5cGVzXS54bWxQSwECLQAUAAYACAAAACEAOP0h&#10;/9YAAACUAQAACwAAAAAAAAAAAAAAAAAvAQAAX3JlbHMvLnJlbHNQSwECLQAUAAYACAAAACEA5dav&#10;ytcBAACaAwAADgAAAAAAAAAAAAAAAAAuAgAAZHJzL2Uyb0RvYy54bWxQSwECLQAUAAYACAAAACEA&#10;r21+CN8AAAAKAQAADwAAAAAAAAAAAAAAAAAxBAAAZHJzL2Rvd25yZXYueG1sUEsFBgAAAAAEAAQA&#10;8wAAAD0FAAAAAA==&#10;" stroked="f">
                <v:textbox inset="0,0,0,0">
                  <w:txbxContent>
                    <w:tbl>
                      <w:tblPr>
                        <w:tblW w:w="14865" w:type="dxa"/>
                        <w:tblLayout w:type="fixed"/>
                        <w:tblCellMar>
                          <w:left w:w="10" w:type="dxa"/>
                          <w:right w:w="10" w:type="dxa"/>
                        </w:tblCellMar>
                        <w:tblLook w:val="04A0" w:firstRow="1" w:lastRow="0" w:firstColumn="1" w:lastColumn="0" w:noHBand="0" w:noVBand="1"/>
                      </w:tblPr>
                      <w:tblGrid>
                        <w:gridCol w:w="2655"/>
                        <w:gridCol w:w="3047"/>
                        <w:gridCol w:w="3048"/>
                        <w:gridCol w:w="3047"/>
                        <w:gridCol w:w="3068"/>
                      </w:tblGrid>
                      <w:tr w:rsidR="00F56D7F" w:rsidTr="00D1463C">
                        <w:tc>
                          <w:tcPr>
                            <w:tcW w:w="26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F56D7F" w:rsidRDefault="00F56D7F">
                            <w:pPr>
                              <w:pStyle w:val="Standard"/>
                              <w:snapToGrid w:val="0"/>
                              <w:jc w:val="both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</w:p>
                        </w:tc>
                        <w:tc>
                          <w:tcPr>
                            <w:tcW w:w="3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jc w:val="center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  <w:t>AVANZATO</w:t>
                            </w:r>
                          </w:p>
                        </w:tc>
                        <w:tc>
                          <w:tcPr>
                            <w:tcW w:w="30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jc w:val="center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  <w:t>INTERMEDIO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jc w:val="center"/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  <w:t xml:space="preserve">Incontra difficoltà nelle strutture 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  <w:t>di  autoregolazione</w:t>
                            </w:r>
                            <w:proofErr w:type="gramEnd"/>
                          </w:p>
                        </w:tc>
                        <w:tc>
                          <w:tcPr>
                            <w:tcW w:w="3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jc w:val="center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  <w:t>BASE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jc w:val="center"/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  <w:t>Incontra difficoltà nelle strutture di interpretazione e autoregolazione</w:t>
                            </w:r>
                          </w:p>
                        </w:tc>
                        <w:tc>
                          <w:tcPr>
                            <w:tcW w:w="30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jc w:val="center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  <w:t>INIZIALE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jc w:val="center"/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  <w:t>Necessita della guida dell’insegnante in tutte le 3 strutture</w:t>
                            </w:r>
                          </w:p>
                        </w:tc>
                      </w:tr>
                      <w:tr w:rsidR="00F56D7F" w:rsidTr="00D1463C">
                        <w:tc>
                          <w:tcPr>
                            <w:tcW w:w="26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F56D7F" w:rsidRDefault="00F56D7F">
                            <w:pPr>
                              <w:pStyle w:val="Standard"/>
                              <w:spacing w:after="200"/>
                              <w:jc w:val="center"/>
                              <w:rPr>
                                <w:rFonts w:ascii="Arial" w:eastAsia="Calibri" w:hAnsi="Arial" w:cs="Arial"/>
                                <w:b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szCs w:val="24"/>
                                <w:lang w:bidi="hi-IN"/>
                              </w:rPr>
                              <w:t>STRUTTURE INTERPRETAZIONE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jc w:val="both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</w:p>
                        </w:tc>
                        <w:tc>
                          <w:tcPr>
                            <w:tcW w:w="3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rFonts w:ascii="Calibri" w:hAnsi="Calibri"/>
                                <w:sz w:val="22"/>
                                <w:szCs w:val="22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2"/>
                                <w:szCs w:val="22"/>
                                <w:lang w:bidi="hi-IN"/>
                              </w:rPr>
                              <w:t>L'alunno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bidi="hi-IN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2"/>
                                <w:szCs w:val="22"/>
                                <w:lang w:bidi="hi-IN"/>
                              </w:rPr>
                              <w:t>oglie</w:t>
                            </w:r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>gli  elementi</w:t>
                            </w:r>
                            <w:proofErr w:type="gramEnd"/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 xml:space="preserve"> chiave che caratterizzano  la richiesta  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szCs w:val="24"/>
                                <w:lang w:bidi="hi-IN"/>
                              </w:rPr>
                              <w:t>(scelta del materiale, della frase, della cornice *)</w:t>
                            </w:r>
                          </w:p>
                        </w:tc>
                        <w:tc>
                          <w:tcPr>
                            <w:tcW w:w="30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rFonts w:ascii="Calibri" w:hAnsi="Calibri"/>
                                <w:sz w:val="22"/>
                                <w:szCs w:val="22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2"/>
                                <w:szCs w:val="22"/>
                                <w:lang w:bidi="hi-IN"/>
                              </w:rPr>
                              <w:t>L'alunno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bidi="hi-IN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2"/>
                                <w:szCs w:val="22"/>
                                <w:lang w:bidi="hi-IN"/>
                              </w:rPr>
                              <w:t>oglie</w:t>
                            </w:r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 xml:space="preserve"> gli elementi chiave che caratterizzano la richiesta (…</w:t>
                            </w:r>
                            <w:proofErr w:type="gramStart"/>
                            <w:r>
                              <w:rPr>
                                <w:rFonts w:ascii="Arial" w:eastAsia="Calibri" w:hAnsi="Arial" w:cs="Arial"/>
                                <w:sz w:val="20"/>
                                <w:szCs w:val="24"/>
                                <w:lang w:bidi="hi-IN"/>
                              </w:rPr>
                              <w:t>*</w:t>
                            </w:r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>….</w:t>
                            </w:r>
                            <w:proofErr w:type="gramEnd"/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>).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</w:pPr>
                          </w:p>
                        </w:tc>
                        <w:tc>
                          <w:tcPr>
                            <w:tcW w:w="3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rFonts w:ascii="Calibri" w:hAnsi="Calibri"/>
                                <w:sz w:val="22"/>
                                <w:szCs w:val="22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2"/>
                                <w:szCs w:val="22"/>
                                <w:lang w:bidi="hi-IN"/>
                              </w:rPr>
                              <w:t>L'alunno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 w:val="22"/>
                                <w:szCs w:val="22"/>
                                <w:lang w:bidi="hi-IN"/>
                              </w:rPr>
                              <w:t>incontra difficoltà nel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bidi="hi-IN"/>
                              </w:rPr>
                              <w:t>c</w:t>
                            </w:r>
                            <w:r>
                              <w:rPr>
                                <w:rFonts w:ascii="Calibri" w:eastAsia="Calibri" w:hAnsi="Calibri" w:cs="Arial"/>
                                <w:b/>
                                <w:bCs/>
                                <w:sz w:val="22"/>
                                <w:szCs w:val="22"/>
                                <w:lang w:bidi="hi-IN"/>
                              </w:rPr>
                              <w:t>ogliere</w:t>
                            </w:r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 xml:space="preserve"> gli elementi chiave che caratterizzano la richiesta o </w:t>
                            </w:r>
                            <w:proofErr w:type="gramStart"/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>commette  degli</w:t>
                            </w:r>
                            <w:proofErr w:type="gramEnd"/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 xml:space="preserve">  errori (…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szCs w:val="24"/>
                                <w:lang w:bidi="hi-IN"/>
                              </w:rPr>
                              <w:t>*.</w:t>
                            </w:r>
                            <w:r>
                              <w:rPr>
                                <w:rFonts w:ascii="Calibri" w:eastAsia="Calibri" w:hAnsi="Calibri" w:cs="Arial"/>
                                <w:sz w:val="22"/>
                                <w:szCs w:val="22"/>
                                <w:lang w:bidi="hi-IN"/>
                              </w:rPr>
                              <w:t>.)</w:t>
                            </w:r>
                          </w:p>
                        </w:tc>
                        <w:tc>
                          <w:tcPr>
                            <w:tcW w:w="30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sz w:val="22"/>
                                <w:szCs w:val="22"/>
                                <w:lang w:bidi="hi-IN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bidi="hi-IN"/>
                              </w:rPr>
                              <w:t xml:space="preserve">L’alunno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2"/>
                                <w:szCs w:val="22"/>
                                <w:lang w:bidi="hi-IN"/>
                              </w:rPr>
                              <w:t>coglie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bidi="hi-IN"/>
                              </w:rPr>
                              <w:t xml:space="preserve"> gli elementi chiave  che caratterizzano la richiesta/consegna  (…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szCs w:val="24"/>
                                <w:lang w:bidi="hi-IN"/>
                              </w:rPr>
                              <w:t>*..</w:t>
                            </w:r>
                            <w:r>
                              <w:rPr>
                                <w:rFonts w:ascii="Calibri" w:hAnsi="Calibri" w:cs="Calibri"/>
                                <w:sz w:val="22"/>
                                <w:szCs w:val="22"/>
                                <w:lang w:bidi="hi-IN"/>
                              </w:rPr>
                              <w:t>) solo se guidato dall'insegnante</w:t>
                            </w:r>
                          </w:p>
                        </w:tc>
                      </w:tr>
                      <w:tr w:rsidR="00F56D7F" w:rsidTr="00D1463C">
                        <w:tc>
                          <w:tcPr>
                            <w:tcW w:w="26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F56D7F" w:rsidRDefault="00F56D7F">
                            <w:pPr>
                              <w:pStyle w:val="Standard"/>
                              <w:spacing w:after="200"/>
                              <w:jc w:val="center"/>
                              <w:rPr>
                                <w:rFonts w:ascii="Arial" w:eastAsia="Calibri" w:hAnsi="Arial" w:cs="Arial"/>
                                <w:b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szCs w:val="24"/>
                                <w:lang w:bidi="hi-IN"/>
                              </w:rPr>
                              <w:t>STRUTTURE DI AZIONE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jc w:val="both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</w:p>
                        </w:tc>
                        <w:tc>
                          <w:tcPr>
                            <w:tcW w:w="3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0"/>
                                <w:lang w:bidi="hi-IN"/>
                              </w:rPr>
                              <w:t>L’alunno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20"/>
                                <w:lang w:bidi="hi-IN"/>
                              </w:rPr>
                              <w:t>realizza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 xml:space="preserve"> la </w:t>
                            </w:r>
                            <w:proofErr w:type="gramStart"/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>frase  originale</w:t>
                            </w:r>
                            <w:proofErr w:type="gramEnd"/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 xml:space="preserve"> ortograficamente corretta e un disegno curato e adatto.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20"/>
                                <w:lang w:bidi="hi-IN"/>
                              </w:rPr>
                              <w:t>Produce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 xml:space="preserve"> una corretta e originale sequenza di forme e colori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</w:pPr>
                          </w:p>
                        </w:tc>
                        <w:tc>
                          <w:tcPr>
                            <w:tcW w:w="30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0"/>
                                <w:lang w:bidi="hi-IN"/>
                              </w:rPr>
                              <w:t xml:space="preserve">L’alunno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20"/>
                                <w:lang w:bidi="hi-IN"/>
                              </w:rPr>
                              <w:t>realizza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 xml:space="preserve"> la </w:t>
                            </w:r>
                            <w:proofErr w:type="gramStart"/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>frase  ortograficamente</w:t>
                            </w:r>
                            <w:proofErr w:type="gramEnd"/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 xml:space="preserve"> corretta e un disegno adatto.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20"/>
                                <w:szCs w:val="24"/>
                                <w:lang w:bidi="hi-IN"/>
                              </w:rPr>
                              <w:t>Produce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szCs w:val="24"/>
                                <w:lang w:bidi="hi-IN"/>
                              </w:rPr>
                              <w:t xml:space="preserve"> una corretta sequenza di forme e colori</w:t>
                            </w:r>
                          </w:p>
                        </w:tc>
                        <w:tc>
                          <w:tcPr>
                            <w:tcW w:w="3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0"/>
                                <w:lang w:bidi="hi-IN"/>
                              </w:rPr>
                              <w:t xml:space="preserve">L’alunno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i/>
                                <w:iCs/>
                                <w:sz w:val="20"/>
                                <w:szCs w:val="24"/>
                                <w:lang w:bidi="hi-IN"/>
                              </w:rPr>
                              <w:t>incontra difficoltà</w:t>
                            </w: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0"/>
                                <w:lang w:bidi="hi-IN"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0"/>
                                <w:lang w:bidi="hi-IN"/>
                              </w:rPr>
                              <w:t>nel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lang w:bidi="hi-IN"/>
                              </w:rPr>
                              <w:t xml:space="preserve">  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20"/>
                                <w:lang w:bidi="hi-IN"/>
                              </w:rPr>
                              <w:t>realizzare</w:t>
                            </w:r>
                            <w:proofErr w:type="gramEnd"/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 xml:space="preserve">  la frase ortograficamente corretta  che presenta più di due errori per frase un disegno adatto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20"/>
                                <w:szCs w:val="24"/>
                                <w:lang w:bidi="hi-IN"/>
                              </w:rPr>
                              <w:t>Produce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szCs w:val="24"/>
                                <w:lang w:bidi="hi-IN"/>
                              </w:rPr>
                              <w:t xml:space="preserve"> una sequenza di forme e colori parzialmente corretta (almeno metà sequenza è corretta)</w:t>
                            </w:r>
                          </w:p>
                        </w:tc>
                        <w:tc>
                          <w:tcPr>
                            <w:tcW w:w="30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0"/>
                                <w:lang w:bidi="hi-IN"/>
                              </w:rPr>
                              <w:t>L’alunno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lang w:bidi="hi-IN"/>
                              </w:rPr>
                              <w:t xml:space="preserve">    </w:t>
                            </w:r>
                            <w:proofErr w:type="gramStart"/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20"/>
                                <w:lang w:bidi="hi-IN"/>
                              </w:rPr>
                              <w:t>realizza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 xml:space="preserve">  la</w:t>
                            </w:r>
                            <w:proofErr w:type="gramEnd"/>
                            <w:r>
                              <w:rPr>
                                <w:rFonts w:ascii="Arial" w:eastAsia="Calibri" w:hAnsi="Arial" w:cs="Arial"/>
                                <w:sz w:val="20"/>
                                <w:lang w:bidi="hi-IN"/>
                              </w:rPr>
                              <w:t xml:space="preserve"> frase  e produce la sequenza di forme e colori solo se guidato dall'insegnante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szCs w:val="24"/>
                                <w:lang w:bidi="hi-IN"/>
                              </w:rPr>
                              <w:t xml:space="preserve"> e produce la sequenza di forme e colori solo se guidato</w:t>
                            </w:r>
                          </w:p>
                        </w:tc>
                      </w:tr>
                      <w:tr w:rsidR="00F56D7F" w:rsidTr="00D1463C">
                        <w:tc>
                          <w:tcPr>
                            <w:tcW w:w="265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F56D7F" w:rsidRDefault="00F56D7F">
                            <w:pPr>
                              <w:pStyle w:val="Standard"/>
                              <w:spacing w:after="200"/>
                              <w:jc w:val="center"/>
                              <w:rPr>
                                <w:rFonts w:ascii="Arial" w:eastAsia="Calibri" w:hAnsi="Arial" w:cs="Arial"/>
                                <w:b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Arial" w:eastAsia="Calibri" w:hAnsi="Arial" w:cs="Arial"/>
                                <w:b/>
                                <w:szCs w:val="24"/>
                                <w:lang w:bidi="hi-IN"/>
                              </w:rPr>
                              <w:t>STRUTTURE DI AUTOREGOLAZIONE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jc w:val="both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</w:p>
                        </w:tc>
                        <w:tc>
                          <w:tcPr>
                            <w:tcW w:w="3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  <w:hideMark/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 w:val="20"/>
                                <w:szCs w:val="24"/>
                                <w:lang w:bidi="hi-IN"/>
                              </w:rPr>
                              <w:t>L’alunno</w:t>
                            </w:r>
                            <w:r>
                              <w:rPr>
                                <w:rFonts w:ascii="Calibri" w:hAnsi="Calibri" w:cs="Calibri"/>
                                <w:sz w:val="20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 w:val="20"/>
                                <w:szCs w:val="24"/>
                                <w:lang w:bidi="hi-IN"/>
                              </w:rPr>
                              <w:t>g</w:t>
                            </w:r>
                            <w:r>
                              <w:rPr>
                                <w:rFonts w:ascii="Arial" w:eastAsia="Calibri" w:hAnsi="Arial" w:cs="Arial"/>
                                <w:b/>
                                <w:bCs/>
                                <w:sz w:val="20"/>
                                <w:szCs w:val="24"/>
                                <w:lang w:bidi="hi-IN"/>
                              </w:rPr>
                              <w:t>iudica</w:t>
                            </w:r>
                            <w:r>
                              <w:rPr>
                                <w:rFonts w:ascii="Arial" w:eastAsia="Calibri" w:hAnsi="Arial" w:cs="Arial"/>
                                <w:sz w:val="20"/>
                                <w:szCs w:val="24"/>
                                <w:lang w:bidi="hi-IN"/>
                              </w:rPr>
                              <w:t xml:space="preserve"> il proprio procedere utilizzando correttamente la griglia di autovalutazione.</w:t>
                            </w:r>
                          </w:p>
                        </w:tc>
                        <w:tc>
                          <w:tcPr>
                            <w:tcW w:w="304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i/>
                                <w:iCs/>
                                <w:szCs w:val="24"/>
                                <w:lang w:bidi="hi-IN"/>
                              </w:rPr>
                              <w:t>L’alunno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  <w:t xml:space="preserve">  tenta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  <w:t xml:space="preserve"> di u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>tilizzare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 la griglia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(Allegato A) ma incontra difficoltà nel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giudicare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>il proprio procedere in modo appropriato.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</w:p>
                        </w:tc>
                        <w:tc>
                          <w:tcPr>
                            <w:tcW w:w="304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nil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  <w:t xml:space="preserve">L’alunno incontra </w:t>
                            </w:r>
                            <w:proofErr w:type="gramStart"/>
                            <w:r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  <w:t xml:space="preserve">difficoltà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 nel</w:t>
                            </w:r>
                            <w:proofErr w:type="gramEnd"/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giudicare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il proprio procedere e </w:t>
                            </w:r>
                            <w:r>
                              <w:rPr>
                                <w:rFonts w:ascii="Calibri" w:eastAsia="Calibri" w:hAnsi="Calibri" w:cs="Calibri"/>
                                <w:b/>
                                <w:bCs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>chiede aiuto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 nell'utilizzo della  griglia  di autovalutazione.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rFonts w:ascii="Calibri" w:hAnsi="Calibri" w:cs="Calibri"/>
                                <w:b/>
                                <w:szCs w:val="24"/>
                                <w:lang w:bidi="hi-IN"/>
                              </w:rPr>
                            </w:pPr>
                          </w:p>
                        </w:tc>
                        <w:tc>
                          <w:tcPr>
                            <w:tcW w:w="3068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  <w:tcMar>
                              <w:top w:w="0" w:type="dxa"/>
                              <w:left w:w="108" w:type="dxa"/>
                              <w:bottom w:w="0" w:type="dxa"/>
                              <w:right w:w="108" w:type="dxa"/>
                            </w:tcMar>
                          </w:tcPr>
                          <w:p w:rsidR="00F56D7F" w:rsidRDefault="00F56D7F">
                            <w:pPr>
                              <w:pStyle w:val="Standard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  <w:proofErr w:type="gramStart"/>
                            <w:r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  <w:t xml:space="preserve">L’alunno 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Cs w:val="24"/>
                                <w:lang w:bidi="hi-IN"/>
                              </w:rPr>
                              <w:t>utilizza</w:t>
                            </w:r>
                            <w:proofErr w:type="gramEnd"/>
                            <w:r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  <w:t xml:space="preserve"> la griglia di autovalutazione solo </w:t>
                            </w:r>
                            <w:r>
                              <w:rPr>
                                <w:rFonts w:ascii="Calibri" w:hAnsi="Calibri" w:cs="Calibri"/>
                                <w:b/>
                                <w:bCs/>
                                <w:szCs w:val="24"/>
                                <w:lang w:bidi="hi-IN"/>
                              </w:rPr>
                              <w:t>con la guida dell'insegnante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  <w:r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  <w:t xml:space="preserve"> </w:t>
                            </w:r>
                            <w:r>
                              <w:rPr>
                                <w:rFonts w:ascii="Calibri" w:eastAsia="Calibri" w:hAnsi="Calibri" w:cs="Calibri"/>
                                <w:color w:val="000000"/>
                                <w:sz w:val="23"/>
                                <w:szCs w:val="23"/>
                                <w:lang w:bidi="hi-IN"/>
                              </w:rPr>
                              <w:t xml:space="preserve"> </w:t>
                            </w:r>
                          </w:p>
                          <w:p w:rsidR="00F56D7F" w:rsidRDefault="00F56D7F">
                            <w:pPr>
                              <w:pStyle w:val="Standard"/>
                              <w:rPr>
                                <w:rFonts w:ascii="Calibri" w:hAnsi="Calibri" w:cs="Calibri"/>
                                <w:szCs w:val="24"/>
                                <w:lang w:bidi="hi-IN"/>
                              </w:rPr>
                            </w:pPr>
                          </w:p>
                        </w:tc>
                      </w:tr>
                    </w:tbl>
                    <w:p w:rsidR="00F56D7F" w:rsidRDefault="00F56D7F" w:rsidP="00F56D7F">
                      <w:pPr>
                        <w:pStyle w:val="Standard"/>
                      </w:pPr>
                      <w:r>
                        <w:t xml:space="preserve"> 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sectPr w:rsidR="00E14512" w:rsidSect="0045704C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85CC8" w:rsidRDefault="00D85CC8" w:rsidP="00D1463C">
      <w:r>
        <w:separator/>
      </w:r>
    </w:p>
  </w:endnote>
  <w:endnote w:type="continuationSeparator" w:id="0">
    <w:p w:rsidR="00D85CC8" w:rsidRDefault="00D85CC8" w:rsidP="00D146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, Arial">
    <w:altName w:val="Arial"/>
    <w:charset w:val="00"/>
    <w:family w:val="swiss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85CC8" w:rsidRDefault="00D85CC8" w:rsidP="00D1463C">
      <w:r>
        <w:separator/>
      </w:r>
    </w:p>
  </w:footnote>
  <w:footnote w:type="continuationSeparator" w:id="0">
    <w:p w:rsidR="00D85CC8" w:rsidRDefault="00D85CC8" w:rsidP="00D146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6B5E88"/>
    <w:multiLevelType w:val="multilevel"/>
    <w:tmpl w:val="94867C36"/>
    <w:lvl w:ilvl="0">
      <w:numFmt w:val="bullet"/>
      <w:lvlText w:val="●"/>
      <w:lvlJc w:val="left"/>
      <w:pPr>
        <w:ind w:left="0" w:firstLine="0"/>
      </w:pPr>
      <w:rPr>
        <w:rFonts w:ascii="StarSymbol" w:eastAsia="OpenSymbol" w:hAnsi="StarSymbol" w:cs="OpenSymbol"/>
      </w:rPr>
    </w:lvl>
    <w:lvl w:ilvl="1">
      <w:numFmt w:val="bullet"/>
      <w:lvlText w:val="●"/>
      <w:lvlJc w:val="left"/>
      <w:pPr>
        <w:ind w:left="0" w:firstLine="0"/>
      </w:pPr>
      <w:rPr>
        <w:rFonts w:ascii="StarSymbol" w:eastAsia="OpenSymbol" w:hAnsi="StarSymbol" w:cs="OpenSymbol"/>
      </w:rPr>
    </w:lvl>
    <w:lvl w:ilvl="2">
      <w:numFmt w:val="bullet"/>
      <w:lvlText w:val="●"/>
      <w:lvlJc w:val="left"/>
      <w:pPr>
        <w:ind w:left="0" w:firstLine="0"/>
      </w:pPr>
      <w:rPr>
        <w:rFonts w:ascii="StarSymbol" w:eastAsia="OpenSymbol" w:hAnsi="StarSymbol" w:cs="OpenSymbol"/>
      </w:rPr>
    </w:lvl>
    <w:lvl w:ilvl="3">
      <w:numFmt w:val="bullet"/>
      <w:lvlText w:val="●"/>
      <w:lvlJc w:val="left"/>
      <w:pPr>
        <w:ind w:left="0" w:firstLine="0"/>
      </w:pPr>
      <w:rPr>
        <w:rFonts w:ascii="StarSymbol" w:eastAsia="OpenSymbol" w:hAnsi="StarSymbol" w:cs="OpenSymbol"/>
      </w:rPr>
    </w:lvl>
    <w:lvl w:ilvl="4">
      <w:numFmt w:val="bullet"/>
      <w:lvlText w:val="●"/>
      <w:lvlJc w:val="left"/>
      <w:pPr>
        <w:ind w:left="0" w:firstLine="0"/>
      </w:pPr>
      <w:rPr>
        <w:rFonts w:ascii="StarSymbol" w:eastAsia="OpenSymbol" w:hAnsi="StarSymbol" w:cs="OpenSymbol"/>
      </w:rPr>
    </w:lvl>
    <w:lvl w:ilvl="5">
      <w:numFmt w:val="bullet"/>
      <w:lvlText w:val="●"/>
      <w:lvlJc w:val="left"/>
      <w:pPr>
        <w:ind w:left="0" w:firstLine="0"/>
      </w:pPr>
      <w:rPr>
        <w:rFonts w:ascii="StarSymbol" w:eastAsia="OpenSymbol" w:hAnsi="StarSymbol" w:cs="OpenSymbol"/>
      </w:rPr>
    </w:lvl>
    <w:lvl w:ilvl="6">
      <w:numFmt w:val="bullet"/>
      <w:lvlText w:val="●"/>
      <w:lvlJc w:val="left"/>
      <w:pPr>
        <w:ind w:left="0" w:firstLine="0"/>
      </w:pPr>
      <w:rPr>
        <w:rFonts w:ascii="StarSymbol" w:eastAsia="OpenSymbol" w:hAnsi="StarSymbol" w:cs="OpenSymbol"/>
      </w:rPr>
    </w:lvl>
    <w:lvl w:ilvl="7">
      <w:numFmt w:val="bullet"/>
      <w:lvlText w:val="●"/>
      <w:lvlJc w:val="left"/>
      <w:pPr>
        <w:ind w:left="0" w:firstLine="0"/>
      </w:pPr>
      <w:rPr>
        <w:rFonts w:ascii="StarSymbol" w:eastAsia="OpenSymbol" w:hAnsi="StarSymbol" w:cs="OpenSymbol"/>
      </w:rPr>
    </w:lvl>
    <w:lvl w:ilvl="8">
      <w:numFmt w:val="bullet"/>
      <w:lvlText w:val="●"/>
      <w:lvlJc w:val="left"/>
      <w:pPr>
        <w:ind w:left="0" w:firstLine="0"/>
      </w:pPr>
      <w:rPr>
        <w:rFonts w:ascii="StarSymbol" w:eastAsia="OpenSymbol" w:hAnsi="StarSymbol" w:cs="OpenSymbol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7C61"/>
    <w:rsid w:val="00291206"/>
    <w:rsid w:val="0045704C"/>
    <w:rsid w:val="008F708F"/>
    <w:rsid w:val="00B17C61"/>
    <w:rsid w:val="00D1463C"/>
    <w:rsid w:val="00D85CC8"/>
    <w:rsid w:val="00E14512"/>
    <w:rsid w:val="00F56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B373A"/>
  <w15:docId w15:val="{9A5D200C-AA22-4F96-84E6-E1FD2FF0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56D7F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  <w:rsid w:val="00F56D7F"/>
    <w:pPr>
      <w:suppressAutoHyphens/>
      <w:autoSpaceDN w:val="0"/>
      <w:spacing w:after="0" w:line="240" w:lineRule="auto"/>
    </w:pPr>
    <w:rPr>
      <w:rFonts w:ascii="Helvetica, Arial" w:eastAsia="Times New Roman" w:hAnsi="Helvetica, Arial" w:cs="Helvetica, Arial"/>
      <w:kern w:val="3"/>
      <w:sz w:val="24"/>
      <w:szCs w:val="20"/>
      <w:lang w:eastAsia="zh-CN"/>
    </w:rPr>
  </w:style>
  <w:style w:type="paragraph" w:styleId="Intestazione">
    <w:name w:val="header"/>
    <w:basedOn w:val="Normale"/>
    <w:link w:val="IntestazioneCarattere"/>
    <w:uiPriority w:val="99"/>
    <w:unhideWhenUsed/>
    <w:rsid w:val="00D1463C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463C"/>
    <w:rPr>
      <w:rFonts w:ascii="Times New Roman" w:eastAsia="SimSun" w:hAnsi="Times New Roman" w:cs="Mangal"/>
      <w:kern w:val="3"/>
      <w:sz w:val="24"/>
      <w:szCs w:val="21"/>
      <w:lang w:eastAsia="zh-C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D1463C"/>
    <w:pPr>
      <w:tabs>
        <w:tab w:val="center" w:pos="4819"/>
        <w:tab w:val="right" w:pos="9638"/>
      </w:tabs>
    </w:pPr>
    <w:rPr>
      <w:rFonts w:cs="Mangal"/>
      <w:szCs w:val="21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463C"/>
    <w:rPr>
      <w:rFonts w:ascii="Times New Roman" w:eastAsia="SimSun" w:hAnsi="Times New Roman"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8612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Maestra Cinzia</dc:creator>
  <cp:lastModifiedBy>Maria</cp:lastModifiedBy>
  <cp:revision>6</cp:revision>
  <dcterms:created xsi:type="dcterms:W3CDTF">2018-01-25T07:55:00Z</dcterms:created>
  <dcterms:modified xsi:type="dcterms:W3CDTF">2019-05-08T14:01:00Z</dcterms:modified>
</cp:coreProperties>
</file>